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1A1" w:rsidRDefault="00F75C2D" w:rsidP="00A741A1">
      <w:pPr>
        <w:pStyle w:val="ListParagraph"/>
        <w:rPr>
          <w:b/>
          <w:u w:val="single"/>
        </w:rPr>
      </w:pPr>
      <w:r>
        <w:rPr>
          <w:b/>
          <w:u w:val="single"/>
        </w:rPr>
        <w:t>Requirements for this prototype</w:t>
      </w:r>
    </w:p>
    <w:p w:rsidR="00A741A1" w:rsidRDefault="00A741A1" w:rsidP="00A741A1">
      <w:pPr>
        <w:pStyle w:val="ListParagraph"/>
        <w:rPr>
          <w:b/>
          <w:u w:val="single"/>
        </w:rPr>
      </w:pPr>
    </w:p>
    <w:p w:rsidR="00A741A1" w:rsidRPr="00B95A55" w:rsidRDefault="00A741A1" w:rsidP="00A741A1">
      <w:pPr>
        <w:pStyle w:val="ListParagraph"/>
        <w:numPr>
          <w:ilvl w:val="0"/>
          <w:numId w:val="1"/>
        </w:numPr>
        <w:rPr>
          <w:b/>
          <w:i/>
          <w:u w:val="single"/>
        </w:rPr>
      </w:pPr>
      <w:r w:rsidRPr="00B95A55">
        <w:rPr>
          <w:i/>
        </w:rPr>
        <w:t xml:space="preserve">Basic List (what is essential for what we </w:t>
      </w:r>
      <w:r w:rsidR="00F75C2D">
        <w:rPr>
          <w:i/>
        </w:rPr>
        <w:t>need</w:t>
      </w:r>
      <w:r w:rsidRPr="00B95A55">
        <w:rPr>
          <w:i/>
        </w:rPr>
        <w:t>):</w:t>
      </w:r>
    </w:p>
    <w:p w:rsidR="00A741A1" w:rsidRPr="008173BB" w:rsidRDefault="00A741A1" w:rsidP="00A741A1">
      <w:pPr>
        <w:pStyle w:val="ListParagraph"/>
        <w:numPr>
          <w:ilvl w:val="1"/>
          <w:numId w:val="1"/>
        </w:numPr>
        <w:rPr>
          <w:b/>
          <w:u w:val="single"/>
        </w:rPr>
      </w:pPr>
      <w:r>
        <w:t xml:space="preserve">Capture the </w:t>
      </w:r>
      <w:r w:rsidRPr="00776BE4">
        <w:rPr>
          <w:b/>
        </w:rPr>
        <w:t>artifacts</w:t>
      </w:r>
      <w:r>
        <w:t xml:space="preserve"> in people’s ecology, allowing people to be as detailed as they wish</w:t>
      </w:r>
    </w:p>
    <w:p w:rsidR="00A741A1" w:rsidRPr="008173BB" w:rsidRDefault="00A741A1" w:rsidP="00A741A1">
      <w:pPr>
        <w:pStyle w:val="ListParagraph"/>
        <w:numPr>
          <w:ilvl w:val="2"/>
          <w:numId w:val="1"/>
        </w:numPr>
        <w:rPr>
          <w:b/>
          <w:u w:val="single"/>
        </w:rPr>
      </w:pPr>
      <w:r>
        <w:t xml:space="preserve">Provide users with a </w:t>
      </w:r>
      <w:r w:rsidRPr="00C347E4">
        <w:rPr>
          <w:b/>
        </w:rPr>
        <w:t>library of sample artifacts</w:t>
      </w:r>
      <w:r>
        <w:t xml:space="preserve"> that they may include in their ecology</w:t>
      </w:r>
    </w:p>
    <w:p w:rsidR="00A741A1" w:rsidRPr="008173BB" w:rsidRDefault="00A741A1" w:rsidP="00A741A1">
      <w:pPr>
        <w:pStyle w:val="ListParagraph"/>
        <w:numPr>
          <w:ilvl w:val="2"/>
          <w:numId w:val="1"/>
        </w:numPr>
        <w:rPr>
          <w:b/>
          <w:u w:val="single"/>
        </w:rPr>
      </w:pPr>
      <w:r>
        <w:t xml:space="preserve">Need separation of sample artifacts according to dominant </w:t>
      </w:r>
      <w:r w:rsidRPr="00C347E4">
        <w:rPr>
          <w:b/>
        </w:rPr>
        <w:t>types</w:t>
      </w:r>
    </w:p>
    <w:p w:rsidR="00A741A1" w:rsidRPr="008173BB" w:rsidRDefault="00A741A1" w:rsidP="00A741A1">
      <w:pPr>
        <w:pStyle w:val="ListParagraph"/>
        <w:numPr>
          <w:ilvl w:val="3"/>
          <w:numId w:val="1"/>
        </w:numPr>
        <w:rPr>
          <w:b/>
          <w:u w:val="single"/>
        </w:rPr>
      </w:pPr>
      <w:r>
        <w:t>Productivity Artifacts</w:t>
      </w:r>
    </w:p>
    <w:p w:rsidR="00A741A1" w:rsidRPr="008173BB" w:rsidRDefault="00A741A1" w:rsidP="00A741A1">
      <w:pPr>
        <w:pStyle w:val="ListParagraph"/>
        <w:numPr>
          <w:ilvl w:val="3"/>
          <w:numId w:val="1"/>
        </w:numPr>
        <w:rPr>
          <w:b/>
          <w:u w:val="single"/>
        </w:rPr>
      </w:pPr>
      <w:r>
        <w:t>Communication Artifacts</w:t>
      </w:r>
    </w:p>
    <w:p w:rsidR="00A741A1" w:rsidRPr="00C347E4" w:rsidRDefault="00A741A1" w:rsidP="00A741A1">
      <w:pPr>
        <w:pStyle w:val="ListParagraph"/>
        <w:numPr>
          <w:ilvl w:val="3"/>
          <w:numId w:val="1"/>
        </w:numPr>
        <w:rPr>
          <w:b/>
          <w:u w:val="single"/>
        </w:rPr>
      </w:pPr>
      <w:r>
        <w:t>Recording Artifacts</w:t>
      </w:r>
    </w:p>
    <w:p w:rsidR="00A741A1" w:rsidRPr="008173BB" w:rsidRDefault="00A741A1" w:rsidP="00A741A1">
      <w:pPr>
        <w:pStyle w:val="ListParagraph"/>
        <w:numPr>
          <w:ilvl w:val="3"/>
          <w:numId w:val="1"/>
        </w:numPr>
        <w:rPr>
          <w:b/>
          <w:u w:val="single"/>
        </w:rPr>
      </w:pPr>
      <w:r>
        <w:t>Storage Artifacts</w:t>
      </w:r>
    </w:p>
    <w:p w:rsidR="00A741A1" w:rsidRPr="008173BB" w:rsidRDefault="00A741A1" w:rsidP="00A741A1">
      <w:pPr>
        <w:pStyle w:val="ListParagraph"/>
        <w:numPr>
          <w:ilvl w:val="3"/>
          <w:numId w:val="1"/>
        </w:numPr>
        <w:rPr>
          <w:b/>
          <w:u w:val="single"/>
        </w:rPr>
      </w:pPr>
      <w:r>
        <w:t>Entertainment Artifacts</w:t>
      </w:r>
    </w:p>
    <w:p w:rsidR="00A741A1" w:rsidRPr="008173BB" w:rsidRDefault="00A741A1" w:rsidP="00A741A1">
      <w:pPr>
        <w:pStyle w:val="ListParagraph"/>
        <w:numPr>
          <w:ilvl w:val="3"/>
          <w:numId w:val="1"/>
        </w:numPr>
        <w:rPr>
          <w:b/>
          <w:u w:val="single"/>
        </w:rPr>
      </w:pPr>
      <w:r>
        <w:t>Transportation</w:t>
      </w:r>
    </w:p>
    <w:p w:rsidR="00A741A1" w:rsidRPr="008173BB" w:rsidRDefault="00A741A1" w:rsidP="00A741A1">
      <w:pPr>
        <w:pStyle w:val="ListParagraph"/>
        <w:numPr>
          <w:ilvl w:val="3"/>
          <w:numId w:val="1"/>
        </w:numPr>
        <w:rPr>
          <w:b/>
          <w:u w:val="single"/>
        </w:rPr>
      </w:pPr>
      <w:r>
        <w:t>Appliances</w:t>
      </w:r>
    </w:p>
    <w:p w:rsidR="00A741A1" w:rsidRPr="00C347E4" w:rsidRDefault="00A741A1" w:rsidP="00A741A1">
      <w:pPr>
        <w:pStyle w:val="ListParagraph"/>
        <w:numPr>
          <w:ilvl w:val="3"/>
          <w:numId w:val="1"/>
        </w:numPr>
        <w:rPr>
          <w:b/>
          <w:u w:val="single"/>
        </w:rPr>
      </w:pPr>
      <w:r>
        <w:t>Alerting Devices</w:t>
      </w:r>
    </w:p>
    <w:p w:rsidR="00A741A1" w:rsidRPr="00776BE4" w:rsidRDefault="00A741A1" w:rsidP="00A741A1">
      <w:pPr>
        <w:pStyle w:val="ListParagraph"/>
        <w:numPr>
          <w:ilvl w:val="1"/>
          <w:numId w:val="1"/>
        </w:numPr>
        <w:rPr>
          <w:b/>
          <w:u w:val="single"/>
        </w:rPr>
      </w:pPr>
      <w:r>
        <w:t xml:space="preserve">Capture </w:t>
      </w:r>
      <w:r>
        <w:rPr>
          <w:b/>
        </w:rPr>
        <w:t>connection</w:t>
      </w:r>
      <w:r w:rsidRPr="00776BE4">
        <w:rPr>
          <w:b/>
        </w:rPr>
        <w:t>s</w:t>
      </w:r>
      <w:r>
        <w:t xml:space="preserve"> between artifacts</w:t>
      </w:r>
    </w:p>
    <w:p w:rsidR="00A741A1" w:rsidRPr="00C347E4" w:rsidRDefault="00A741A1" w:rsidP="00A741A1">
      <w:pPr>
        <w:pStyle w:val="ListParagraph"/>
        <w:numPr>
          <w:ilvl w:val="2"/>
          <w:numId w:val="1"/>
        </w:numPr>
        <w:rPr>
          <w:b/>
          <w:u w:val="single"/>
        </w:rPr>
      </w:pPr>
      <w:r>
        <w:t xml:space="preserve">These edges represent the connection either </w:t>
      </w:r>
      <w:r w:rsidRPr="00776BE4">
        <w:rPr>
          <w:b/>
        </w:rPr>
        <w:t>physical</w:t>
      </w:r>
      <w:r>
        <w:t xml:space="preserve">, </w:t>
      </w:r>
      <w:r w:rsidRPr="00776BE4">
        <w:rPr>
          <w:b/>
        </w:rPr>
        <w:t>functional</w:t>
      </w:r>
      <w:r>
        <w:t xml:space="preserve">, or </w:t>
      </w:r>
      <w:r w:rsidRPr="00776BE4">
        <w:rPr>
          <w:b/>
        </w:rPr>
        <w:t>emotional</w:t>
      </w:r>
      <w:r>
        <w:t xml:space="preserve"> that connect these devices together.</w:t>
      </w:r>
    </w:p>
    <w:p w:rsidR="00A741A1" w:rsidRPr="00B95A55" w:rsidRDefault="00A741A1" w:rsidP="00A741A1">
      <w:pPr>
        <w:pStyle w:val="ListParagraph"/>
        <w:numPr>
          <w:ilvl w:val="3"/>
          <w:numId w:val="1"/>
        </w:numPr>
        <w:rPr>
          <w:b/>
          <w:u w:val="single"/>
        </w:rPr>
      </w:pPr>
      <w:r>
        <w:t>Need to establish what these edges are in the application, perhaps we use different style of edges depending on the kind of connection made</w:t>
      </w:r>
    </w:p>
    <w:p w:rsidR="00A741A1" w:rsidRPr="00776BE4" w:rsidRDefault="00A741A1" w:rsidP="00A741A1">
      <w:pPr>
        <w:pStyle w:val="ListParagraph"/>
        <w:numPr>
          <w:ilvl w:val="4"/>
          <w:numId w:val="1"/>
        </w:numPr>
        <w:rPr>
          <w:b/>
          <w:u w:val="single"/>
        </w:rPr>
      </w:pPr>
      <w:r>
        <w:t>This will need to be discovered in collaboration with what Haley is working on</w:t>
      </w:r>
    </w:p>
    <w:p w:rsidR="00A741A1" w:rsidRPr="00B95A55" w:rsidRDefault="00A741A1" w:rsidP="00A741A1">
      <w:pPr>
        <w:pStyle w:val="ListParagraph"/>
        <w:numPr>
          <w:ilvl w:val="0"/>
          <w:numId w:val="1"/>
        </w:numPr>
        <w:rPr>
          <w:b/>
          <w:i/>
          <w:u w:val="single"/>
        </w:rPr>
      </w:pPr>
      <w:r w:rsidRPr="00C347E4">
        <w:rPr>
          <w:i/>
        </w:rPr>
        <w:t>Can also incorporate</w:t>
      </w:r>
      <w:r>
        <w:rPr>
          <w:i/>
        </w:rPr>
        <w:t xml:space="preserve"> (other potential additions)</w:t>
      </w:r>
      <w:r w:rsidRPr="00C347E4">
        <w:rPr>
          <w:i/>
        </w:rPr>
        <w:t>:</w:t>
      </w:r>
    </w:p>
    <w:p w:rsidR="00A741A1" w:rsidRPr="00AF4DB9" w:rsidRDefault="00A741A1" w:rsidP="00A741A1">
      <w:pPr>
        <w:pStyle w:val="ListParagraph"/>
        <w:numPr>
          <w:ilvl w:val="1"/>
          <w:numId w:val="1"/>
        </w:numPr>
        <w:rPr>
          <w:b/>
          <w:i/>
          <w:u w:val="single"/>
        </w:rPr>
      </w:pPr>
      <w:r>
        <w:t>Login feature to allow users to add features as they remember</w:t>
      </w:r>
    </w:p>
    <w:p w:rsidR="00A741A1" w:rsidRPr="00B95A55" w:rsidRDefault="00A741A1" w:rsidP="00A741A1">
      <w:pPr>
        <w:pStyle w:val="ListParagraph"/>
        <w:numPr>
          <w:ilvl w:val="2"/>
          <w:numId w:val="1"/>
        </w:numPr>
        <w:rPr>
          <w:b/>
          <w:i/>
          <w:u w:val="single"/>
        </w:rPr>
      </w:pPr>
      <w:r>
        <w:t>This could be used to act similarly to a “disposable camera” study where users can actually go around and see what technology they have</w:t>
      </w:r>
    </w:p>
    <w:p w:rsidR="00A741A1" w:rsidRPr="00B95A55" w:rsidRDefault="00A741A1" w:rsidP="00A741A1">
      <w:pPr>
        <w:pStyle w:val="ListParagraph"/>
        <w:numPr>
          <w:ilvl w:val="1"/>
          <w:numId w:val="1"/>
        </w:numPr>
        <w:rPr>
          <w:b/>
          <w:i/>
          <w:u w:val="single"/>
        </w:rPr>
      </w:pPr>
      <w:r>
        <w:t>Interaction with other users ecologies (so incorporating devices that you use from other people’s ecologies)</w:t>
      </w:r>
    </w:p>
    <w:p w:rsidR="00A741A1" w:rsidRPr="00B95A55" w:rsidRDefault="00A741A1" w:rsidP="00A741A1">
      <w:pPr>
        <w:pStyle w:val="ListParagraph"/>
        <w:numPr>
          <w:ilvl w:val="2"/>
          <w:numId w:val="1"/>
        </w:numPr>
        <w:rPr>
          <w:b/>
          <w:i/>
          <w:u w:val="single"/>
        </w:rPr>
      </w:pPr>
      <w:r>
        <w:t>Maybe this could be used as a snowballing recruitment features as well</w:t>
      </w:r>
    </w:p>
    <w:p w:rsidR="00A741A1" w:rsidRPr="00B95A55" w:rsidRDefault="00A741A1" w:rsidP="00A741A1">
      <w:pPr>
        <w:pStyle w:val="ListParagraph"/>
        <w:numPr>
          <w:ilvl w:val="1"/>
          <w:numId w:val="1"/>
        </w:numPr>
        <w:rPr>
          <w:b/>
          <w:i/>
          <w:u w:val="single"/>
        </w:rPr>
      </w:pPr>
      <w:r>
        <w:t>Defining different contexts of use of artifacts</w:t>
      </w:r>
    </w:p>
    <w:p w:rsidR="00A741A1" w:rsidRPr="00B95A55" w:rsidRDefault="00A741A1" w:rsidP="00A741A1">
      <w:pPr>
        <w:pStyle w:val="ListParagraph"/>
        <w:numPr>
          <w:ilvl w:val="2"/>
          <w:numId w:val="1"/>
        </w:numPr>
        <w:rPr>
          <w:b/>
          <w:i/>
          <w:u w:val="single"/>
        </w:rPr>
      </w:pPr>
      <w:r>
        <w:t>Location of use</w:t>
      </w:r>
    </w:p>
    <w:p w:rsidR="00A741A1" w:rsidRPr="00B95A55" w:rsidRDefault="00A741A1" w:rsidP="00A741A1">
      <w:pPr>
        <w:pStyle w:val="ListParagraph"/>
        <w:numPr>
          <w:ilvl w:val="2"/>
          <w:numId w:val="1"/>
        </w:numPr>
        <w:rPr>
          <w:b/>
          <w:i/>
          <w:u w:val="single"/>
        </w:rPr>
      </w:pPr>
      <w:r>
        <w:t>Time of day of use</w:t>
      </w:r>
    </w:p>
    <w:p w:rsidR="00A741A1" w:rsidRPr="00B95A55" w:rsidRDefault="00A741A1" w:rsidP="00A741A1">
      <w:pPr>
        <w:pStyle w:val="ListParagraph"/>
        <w:numPr>
          <w:ilvl w:val="2"/>
          <w:numId w:val="1"/>
        </w:numPr>
        <w:rPr>
          <w:b/>
          <w:i/>
          <w:u w:val="single"/>
        </w:rPr>
      </w:pPr>
      <w:r>
        <w:t>Professional vs. Personal vs. Social ecologies of use</w:t>
      </w:r>
    </w:p>
    <w:p w:rsidR="00A741A1" w:rsidRPr="00B95A55" w:rsidRDefault="00A741A1" w:rsidP="00A741A1">
      <w:pPr>
        <w:pStyle w:val="ListParagraph"/>
        <w:numPr>
          <w:ilvl w:val="2"/>
          <w:numId w:val="1"/>
        </w:numPr>
        <w:rPr>
          <w:b/>
          <w:i/>
          <w:u w:val="single"/>
        </w:rPr>
      </w:pPr>
      <w:r>
        <w:t>Use as applied to different activities (such as emailing, scheduling, etc.)</w:t>
      </w:r>
    </w:p>
    <w:p w:rsidR="00A741A1" w:rsidRPr="00AF4DB9" w:rsidRDefault="00A741A1" w:rsidP="00A741A1">
      <w:pPr>
        <w:pStyle w:val="ListParagraph"/>
        <w:numPr>
          <w:ilvl w:val="1"/>
          <w:numId w:val="1"/>
        </w:numPr>
        <w:rPr>
          <w:b/>
          <w:i/>
          <w:u w:val="single"/>
        </w:rPr>
      </w:pPr>
      <w:r>
        <w:t>Incorporating value models into the ecology description</w:t>
      </w:r>
    </w:p>
    <w:p w:rsidR="00A741A1" w:rsidRPr="004747C8" w:rsidRDefault="00A741A1" w:rsidP="00A741A1">
      <w:pPr>
        <w:pStyle w:val="ListParagraph"/>
        <w:numPr>
          <w:ilvl w:val="2"/>
          <w:numId w:val="1"/>
        </w:numPr>
        <w:rPr>
          <w:b/>
          <w:i/>
          <w:u w:val="single"/>
        </w:rPr>
      </w:pPr>
      <w:r>
        <w:t>This can include annotation of the emotional, rational, and functional value as described by Heekyoung and Erik’s previous work</w:t>
      </w:r>
    </w:p>
    <w:p w:rsidR="00A741A1" w:rsidRDefault="00A741A1" w:rsidP="00A741A1">
      <w:pPr>
        <w:rPr>
          <w:b/>
          <w:i/>
          <w:u w:val="single"/>
        </w:rPr>
      </w:pPr>
    </w:p>
    <w:p w:rsidR="00A741A1" w:rsidRDefault="00A741A1" w:rsidP="00A741A1">
      <w:pPr>
        <w:rPr>
          <w:b/>
          <w:i/>
          <w:u w:val="single"/>
        </w:rPr>
      </w:pPr>
    </w:p>
    <w:p w:rsidR="00A741A1" w:rsidRDefault="00A741A1" w:rsidP="00A741A1">
      <w:pPr>
        <w:rPr>
          <w:b/>
          <w:u w:val="single"/>
        </w:rPr>
      </w:pPr>
      <w:r w:rsidRPr="004747C8">
        <w:rPr>
          <w:b/>
          <w:u w:val="single"/>
        </w:rPr>
        <w:lastRenderedPageBreak/>
        <w:t>Repre</w:t>
      </w:r>
      <w:r>
        <w:rPr>
          <w:b/>
          <w:u w:val="single"/>
        </w:rPr>
        <w:t>sentation Possibilities</w:t>
      </w:r>
    </w:p>
    <w:p w:rsidR="00A741A1" w:rsidRPr="004747C8" w:rsidRDefault="00A741A1" w:rsidP="00A741A1">
      <w:pPr>
        <w:pStyle w:val="ListParagraph"/>
        <w:numPr>
          <w:ilvl w:val="0"/>
          <w:numId w:val="2"/>
        </w:numPr>
      </w:pPr>
      <w:r>
        <w:t>Artifacts</w:t>
      </w:r>
    </w:p>
    <w:p w:rsidR="00A741A1" w:rsidRDefault="00A741A1" w:rsidP="00A741A1">
      <w:pPr>
        <w:pStyle w:val="ListParagraph"/>
        <w:numPr>
          <w:ilvl w:val="1"/>
          <w:numId w:val="2"/>
        </w:numPr>
      </w:pPr>
      <w:proofErr w:type="spellStart"/>
      <w:r>
        <w:t>Subnetworks</w:t>
      </w:r>
      <w:proofErr w:type="spellEnd"/>
    </w:p>
    <w:p w:rsidR="00A741A1" w:rsidRDefault="00A741A1" w:rsidP="00A741A1">
      <w:pPr>
        <w:pStyle w:val="ListParagraph"/>
        <w:numPr>
          <w:ilvl w:val="2"/>
          <w:numId w:val="2"/>
        </w:numPr>
      </w:pPr>
      <w:r>
        <w:t>Shape –</w:t>
      </w:r>
    </w:p>
    <w:p w:rsidR="00A741A1" w:rsidRDefault="00A741A1" w:rsidP="00A741A1">
      <w:pPr>
        <w:pStyle w:val="ListParagraph"/>
        <w:numPr>
          <w:ilvl w:val="2"/>
          <w:numId w:val="2"/>
        </w:numPr>
      </w:pPr>
      <w:r>
        <w:t>Icons—</w:t>
      </w:r>
    </w:p>
    <w:p w:rsidR="00A741A1" w:rsidRDefault="00A741A1" w:rsidP="00A741A1">
      <w:pPr>
        <w:pStyle w:val="ListParagraph"/>
        <w:numPr>
          <w:ilvl w:val="2"/>
          <w:numId w:val="2"/>
        </w:numPr>
      </w:pPr>
      <w:r>
        <w:t>Size--</w:t>
      </w:r>
    </w:p>
    <w:p w:rsidR="00A741A1" w:rsidRDefault="00A741A1" w:rsidP="00A741A1">
      <w:pPr>
        <w:pStyle w:val="ListParagraph"/>
        <w:numPr>
          <w:ilvl w:val="1"/>
          <w:numId w:val="2"/>
        </w:numPr>
      </w:pPr>
      <w:r w:rsidRPr="004747C8">
        <w:t>Nodes</w:t>
      </w:r>
    </w:p>
    <w:p w:rsidR="00A741A1" w:rsidRDefault="00A741A1" w:rsidP="00A741A1">
      <w:pPr>
        <w:pStyle w:val="ListParagraph"/>
        <w:numPr>
          <w:ilvl w:val="2"/>
          <w:numId w:val="2"/>
        </w:numPr>
      </w:pPr>
      <w:r>
        <w:t>Orientation—</w:t>
      </w:r>
    </w:p>
    <w:p w:rsidR="00A741A1" w:rsidRDefault="00A741A1" w:rsidP="00A741A1">
      <w:pPr>
        <w:pStyle w:val="ListParagraph"/>
        <w:numPr>
          <w:ilvl w:val="2"/>
          <w:numId w:val="2"/>
        </w:numPr>
      </w:pPr>
      <w:r>
        <w:t>Density—</w:t>
      </w:r>
    </w:p>
    <w:p w:rsidR="00A741A1" w:rsidRDefault="00A741A1" w:rsidP="00A741A1">
      <w:pPr>
        <w:pStyle w:val="ListParagraph"/>
        <w:numPr>
          <w:ilvl w:val="2"/>
          <w:numId w:val="2"/>
        </w:numPr>
      </w:pPr>
      <w:r>
        <w:t xml:space="preserve">Color – </w:t>
      </w:r>
    </w:p>
    <w:p w:rsidR="00A741A1" w:rsidRDefault="00A741A1" w:rsidP="00A741A1">
      <w:pPr>
        <w:pStyle w:val="ListParagraph"/>
        <w:numPr>
          <w:ilvl w:val="2"/>
          <w:numId w:val="2"/>
        </w:numPr>
      </w:pPr>
      <w:r>
        <w:t xml:space="preserve">Color Brightness—  </w:t>
      </w:r>
    </w:p>
    <w:p w:rsidR="00A741A1" w:rsidRDefault="00A741A1" w:rsidP="00A741A1">
      <w:pPr>
        <w:pStyle w:val="ListParagraph"/>
        <w:numPr>
          <w:ilvl w:val="2"/>
          <w:numId w:val="2"/>
        </w:numPr>
      </w:pPr>
      <w:r>
        <w:t>Shape –</w:t>
      </w:r>
    </w:p>
    <w:p w:rsidR="00A741A1" w:rsidRDefault="00A741A1" w:rsidP="00A741A1">
      <w:pPr>
        <w:pStyle w:val="ListParagraph"/>
        <w:numPr>
          <w:ilvl w:val="2"/>
          <w:numId w:val="2"/>
        </w:numPr>
      </w:pPr>
      <w:r>
        <w:t>Icons—</w:t>
      </w:r>
    </w:p>
    <w:p w:rsidR="00A741A1" w:rsidRDefault="00A741A1" w:rsidP="00A741A1">
      <w:pPr>
        <w:pStyle w:val="ListParagraph"/>
        <w:numPr>
          <w:ilvl w:val="2"/>
          <w:numId w:val="2"/>
        </w:numPr>
      </w:pPr>
      <w:r>
        <w:t>Motion?—</w:t>
      </w:r>
    </w:p>
    <w:p w:rsidR="00A741A1" w:rsidRDefault="00A741A1" w:rsidP="00A741A1">
      <w:pPr>
        <w:pStyle w:val="ListParagraph"/>
        <w:numPr>
          <w:ilvl w:val="0"/>
          <w:numId w:val="2"/>
        </w:numPr>
      </w:pPr>
      <w:r>
        <w:t>Types of artifacts</w:t>
      </w:r>
    </w:p>
    <w:p w:rsidR="00A741A1" w:rsidRDefault="00A741A1" w:rsidP="00A741A1">
      <w:pPr>
        <w:pStyle w:val="ListParagraph"/>
        <w:numPr>
          <w:ilvl w:val="0"/>
          <w:numId w:val="2"/>
        </w:numPr>
      </w:pPr>
      <w:r>
        <w:t>Connections between Artifacts</w:t>
      </w:r>
    </w:p>
    <w:p w:rsidR="00A741A1" w:rsidRDefault="00A741A1" w:rsidP="00A741A1">
      <w:pPr>
        <w:pStyle w:val="ListParagraph"/>
        <w:numPr>
          <w:ilvl w:val="1"/>
          <w:numId w:val="2"/>
        </w:numPr>
      </w:pPr>
      <w:r>
        <w:t>Edges</w:t>
      </w:r>
    </w:p>
    <w:p w:rsidR="00A741A1" w:rsidRDefault="00A741A1" w:rsidP="00A741A1">
      <w:pPr>
        <w:pStyle w:val="ListParagraph"/>
        <w:numPr>
          <w:ilvl w:val="2"/>
          <w:numId w:val="2"/>
        </w:numPr>
      </w:pPr>
      <w:r>
        <w:t>Orientation—</w:t>
      </w:r>
    </w:p>
    <w:p w:rsidR="00A741A1" w:rsidRDefault="00A741A1" w:rsidP="00A741A1">
      <w:pPr>
        <w:pStyle w:val="ListParagraph"/>
        <w:numPr>
          <w:ilvl w:val="2"/>
          <w:numId w:val="2"/>
        </w:numPr>
      </w:pPr>
      <w:r>
        <w:t xml:space="preserve">Color – </w:t>
      </w:r>
    </w:p>
    <w:p w:rsidR="00A741A1" w:rsidRDefault="00A741A1" w:rsidP="00A741A1">
      <w:pPr>
        <w:pStyle w:val="ListParagraph"/>
        <w:numPr>
          <w:ilvl w:val="2"/>
          <w:numId w:val="2"/>
        </w:numPr>
      </w:pPr>
      <w:r>
        <w:t>Color Brightness—</w:t>
      </w:r>
    </w:p>
    <w:p w:rsidR="00A741A1" w:rsidRDefault="00A741A1" w:rsidP="00A741A1">
      <w:pPr>
        <w:pStyle w:val="ListParagraph"/>
        <w:numPr>
          <w:ilvl w:val="2"/>
          <w:numId w:val="2"/>
        </w:numPr>
      </w:pPr>
      <w:r>
        <w:t xml:space="preserve">Intersection—  </w:t>
      </w:r>
    </w:p>
    <w:p w:rsidR="00A741A1" w:rsidRDefault="00A741A1" w:rsidP="00A741A1">
      <w:pPr>
        <w:pStyle w:val="ListParagraph"/>
        <w:numPr>
          <w:ilvl w:val="2"/>
          <w:numId w:val="2"/>
        </w:numPr>
      </w:pPr>
      <w:r>
        <w:t>Curvature –</w:t>
      </w:r>
    </w:p>
    <w:p w:rsidR="00A741A1" w:rsidRDefault="00A741A1" w:rsidP="00A741A1">
      <w:pPr>
        <w:pStyle w:val="ListParagraph"/>
        <w:numPr>
          <w:ilvl w:val="2"/>
          <w:numId w:val="2"/>
        </w:numPr>
      </w:pPr>
      <w:r>
        <w:t>Icons—</w:t>
      </w:r>
    </w:p>
    <w:p w:rsidR="00A741A1" w:rsidRDefault="00A741A1" w:rsidP="00A741A1">
      <w:pPr>
        <w:pStyle w:val="ListParagraph"/>
        <w:numPr>
          <w:ilvl w:val="2"/>
          <w:numId w:val="2"/>
        </w:numPr>
      </w:pPr>
      <w:r>
        <w:t>Motion?—</w:t>
      </w:r>
    </w:p>
    <w:p w:rsidR="00A741A1" w:rsidRDefault="00A741A1" w:rsidP="00A741A1">
      <w:pPr>
        <w:pStyle w:val="ListParagraph"/>
        <w:numPr>
          <w:ilvl w:val="1"/>
          <w:numId w:val="2"/>
        </w:numPr>
      </w:pPr>
      <w:r>
        <w:t>Overlap</w:t>
      </w:r>
    </w:p>
    <w:p w:rsidR="00A741A1" w:rsidRDefault="00A741A1" w:rsidP="00A741A1">
      <w:pPr>
        <w:pStyle w:val="ListParagraph"/>
        <w:numPr>
          <w:ilvl w:val="2"/>
          <w:numId w:val="2"/>
        </w:numPr>
      </w:pPr>
      <w:r>
        <w:t xml:space="preserve">Position -- </w:t>
      </w:r>
    </w:p>
    <w:p w:rsidR="00A741A1" w:rsidRDefault="00A741A1" w:rsidP="00A741A1">
      <w:pPr>
        <w:pStyle w:val="ListParagraph"/>
        <w:numPr>
          <w:ilvl w:val="0"/>
          <w:numId w:val="2"/>
        </w:numPr>
      </w:pPr>
      <w:r>
        <w:t>Library of artifacts provided by system</w:t>
      </w:r>
    </w:p>
    <w:p w:rsidR="00A741A1" w:rsidRDefault="00A741A1" w:rsidP="00A741A1">
      <w:pPr>
        <w:pStyle w:val="ListParagraph"/>
        <w:numPr>
          <w:ilvl w:val="1"/>
          <w:numId w:val="2"/>
        </w:numPr>
      </w:pPr>
      <w:r>
        <w:t>Categorized Table</w:t>
      </w:r>
    </w:p>
    <w:p w:rsidR="00A741A1" w:rsidRDefault="00A741A1" w:rsidP="00A741A1">
      <w:pPr>
        <w:pStyle w:val="ListParagraph"/>
        <w:numPr>
          <w:ilvl w:val="1"/>
          <w:numId w:val="2"/>
        </w:numPr>
      </w:pPr>
      <w:r>
        <w:t>Tabbed List</w:t>
      </w:r>
    </w:p>
    <w:p w:rsidR="00A741A1" w:rsidRDefault="00A741A1" w:rsidP="00A741A1">
      <w:pPr>
        <w:pStyle w:val="ListParagraph"/>
        <w:numPr>
          <w:ilvl w:val="1"/>
          <w:numId w:val="2"/>
        </w:numPr>
      </w:pPr>
      <w:r>
        <w:t>Type Completion Search List (similar to Facebook)</w:t>
      </w:r>
    </w:p>
    <w:p w:rsidR="00A741A1" w:rsidRDefault="00A741A1" w:rsidP="00A741A1">
      <w:pPr>
        <w:pStyle w:val="ListParagraph"/>
        <w:numPr>
          <w:ilvl w:val="0"/>
          <w:numId w:val="2"/>
        </w:numPr>
      </w:pPr>
      <w:r>
        <w:t>Artifacts that can be added by user</w:t>
      </w:r>
    </w:p>
    <w:p w:rsidR="00A741A1" w:rsidRDefault="00A741A1" w:rsidP="00A741A1">
      <w:pPr>
        <w:pStyle w:val="ListParagraph"/>
        <w:numPr>
          <w:ilvl w:val="0"/>
          <w:numId w:val="2"/>
        </w:numPr>
      </w:pPr>
      <w:r>
        <w:t>Representation of the individual</w:t>
      </w:r>
    </w:p>
    <w:p w:rsidR="00A741A1" w:rsidRDefault="00A741A1" w:rsidP="00A741A1">
      <w:pPr>
        <w:pStyle w:val="ListParagraph"/>
        <w:numPr>
          <w:ilvl w:val="1"/>
          <w:numId w:val="2"/>
        </w:numPr>
      </w:pPr>
      <w:r>
        <w:t>Stick Figure</w:t>
      </w:r>
    </w:p>
    <w:p w:rsidR="00A741A1" w:rsidRDefault="00A741A1" w:rsidP="00A741A1">
      <w:pPr>
        <w:pStyle w:val="ListParagraph"/>
        <w:numPr>
          <w:ilvl w:val="0"/>
          <w:numId w:val="2"/>
        </w:numPr>
      </w:pPr>
      <w:r>
        <w:t>Instructions</w:t>
      </w:r>
    </w:p>
    <w:p w:rsidR="00A741A1" w:rsidRDefault="00A741A1" w:rsidP="00A741A1">
      <w:pPr>
        <w:pStyle w:val="ListParagraph"/>
        <w:numPr>
          <w:ilvl w:val="0"/>
          <w:numId w:val="2"/>
        </w:numPr>
      </w:pPr>
      <w:r>
        <w:t>Widgets for interaction</w:t>
      </w:r>
    </w:p>
    <w:p w:rsidR="00A741A1" w:rsidRDefault="00A741A1" w:rsidP="00A741A1"/>
    <w:p w:rsidR="00A741A1" w:rsidRDefault="00A741A1" w:rsidP="00A741A1"/>
    <w:p w:rsidR="00A741A1" w:rsidRDefault="00A741A1" w:rsidP="00A741A1"/>
    <w:p w:rsidR="00A741A1" w:rsidRDefault="00A741A1" w:rsidP="00A741A1">
      <w:pPr>
        <w:rPr>
          <w:b/>
          <w:u w:val="single"/>
        </w:rPr>
      </w:pPr>
      <w:r>
        <w:rPr>
          <w:b/>
          <w:u w:val="single"/>
        </w:rPr>
        <w:lastRenderedPageBreak/>
        <w:t>Concepts</w:t>
      </w:r>
    </w:p>
    <w:p w:rsidR="00A741A1" w:rsidRDefault="00A741A1" w:rsidP="00A741A1">
      <w:pPr>
        <w:pStyle w:val="ListParagraph"/>
        <w:numPr>
          <w:ilvl w:val="0"/>
          <w:numId w:val="2"/>
        </w:numPr>
      </w:pPr>
      <w:r>
        <w:t>Node Diagram</w:t>
      </w:r>
    </w:p>
    <w:p w:rsidR="00A741A1" w:rsidRDefault="00A741A1" w:rsidP="00A741A1">
      <w:pPr>
        <w:pStyle w:val="ListParagraph"/>
        <w:numPr>
          <w:ilvl w:val="1"/>
          <w:numId w:val="2"/>
        </w:numPr>
      </w:pPr>
      <w:r>
        <w:t>This will include nodes that represent artifacts and edges between them that connect them in physical, emotional, stylistically (I always use these two things together), shared media, or informational ways.</w:t>
      </w:r>
    </w:p>
    <w:p w:rsidR="00A741A1" w:rsidRDefault="00A741A1" w:rsidP="00A741A1">
      <w:pPr>
        <w:pStyle w:val="ListParagraph"/>
        <w:numPr>
          <w:ilvl w:val="1"/>
          <w:numId w:val="2"/>
        </w:numPr>
      </w:pPr>
      <w:r>
        <w:t>A library will be provided to aid in the artifact remembering process, but custom artifacts can be added. The library will consist of a search bar and icons of retrieved artifacts.</w:t>
      </w:r>
    </w:p>
    <w:p w:rsidR="00A741A1" w:rsidRDefault="00A741A1" w:rsidP="00A741A1">
      <w:pPr>
        <w:pStyle w:val="ListParagraph"/>
        <w:numPr>
          <w:ilvl w:val="1"/>
          <w:numId w:val="2"/>
        </w:numPr>
      </w:pPr>
      <w:proofErr w:type="spellStart"/>
      <w:r>
        <w:t>Subnetworks</w:t>
      </w:r>
      <w:proofErr w:type="spellEnd"/>
      <w:r>
        <w:t xml:space="preserve"> will be able to be collapsed or expanded by circling around the </w:t>
      </w:r>
      <w:proofErr w:type="spellStart"/>
      <w:r>
        <w:t>subnetwork</w:t>
      </w:r>
      <w:proofErr w:type="spellEnd"/>
      <w:r>
        <w:t xml:space="preserve"> and </w:t>
      </w:r>
      <w:proofErr w:type="spellStart"/>
      <w:r>
        <w:t>clickin</w:t>
      </w:r>
      <w:proofErr w:type="spellEnd"/>
      <w:r>
        <w:t xml:space="preserve"> on a minus or plus button that appears within that circle. An x button will remove the </w:t>
      </w:r>
      <w:proofErr w:type="spellStart"/>
      <w:r>
        <w:t>subnetwork</w:t>
      </w:r>
      <w:proofErr w:type="spellEnd"/>
      <w:r>
        <w:t>.</w:t>
      </w:r>
    </w:p>
    <w:p w:rsidR="00A741A1" w:rsidRDefault="00A741A1" w:rsidP="00A741A1">
      <w:pPr>
        <w:pStyle w:val="ListParagraph"/>
        <w:numPr>
          <w:ilvl w:val="1"/>
          <w:numId w:val="2"/>
        </w:numPr>
      </w:pPr>
      <w:r>
        <w:t>Will have an avatar representing an individual present or not present to test participants construction of their ecology based on their own presence in the image.</w:t>
      </w:r>
    </w:p>
    <w:p w:rsidR="00A741A1" w:rsidRDefault="00A741A1" w:rsidP="00A741A1">
      <w:pPr>
        <w:pStyle w:val="ListParagraph"/>
        <w:numPr>
          <w:ilvl w:val="0"/>
          <w:numId w:val="2"/>
        </w:numPr>
      </w:pPr>
      <w:proofErr w:type="spellStart"/>
      <w:r>
        <w:t>Subnetwork</w:t>
      </w:r>
      <w:proofErr w:type="spellEnd"/>
      <w:r>
        <w:t xml:space="preserve"> circles</w:t>
      </w:r>
    </w:p>
    <w:p w:rsidR="00A741A1" w:rsidRDefault="00A741A1" w:rsidP="00A741A1">
      <w:pPr>
        <w:pStyle w:val="ListParagraph"/>
        <w:numPr>
          <w:ilvl w:val="1"/>
          <w:numId w:val="2"/>
        </w:numPr>
      </w:pPr>
      <w:r>
        <w:t>There will be several circles on the screen to which artifacts can be added, which represent some sort of inexact connection with the other artifacts in this group (a sort of subjective clustering).</w:t>
      </w:r>
    </w:p>
    <w:p w:rsidR="00A741A1" w:rsidRDefault="00A741A1" w:rsidP="00A741A1">
      <w:pPr>
        <w:pStyle w:val="ListParagraph"/>
        <w:numPr>
          <w:ilvl w:val="1"/>
          <w:numId w:val="2"/>
        </w:numPr>
      </w:pPr>
      <w:r>
        <w:t>In this case, size will tell us how important the device is in the context of the other devices in the cluster. This could be altered by click-dragging the icons larger or smaller.</w:t>
      </w:r>
    </w:p>
    <w:p w:rsidR="00A741A1" w:rsidRDefault="00A741A1" w:rsidP="00A741A1">
      <w:pPr>
        <w:pStyle w:val="ListParagraph"/>
        <w:numPr>
          <w:ilvl w:val="1"/>
          <w:numId w:val="2"/>
        </w:numPr>
      </w:pPr>
      <w:r>
        <w:t>Participants could trace a typical day through all their artifacts using the mouse to show their connections. They could annotate symbols like clocks or locations to show time and location of use.</w:t>
      </w:r>
    </w:p>
    <w:p w:rsidR="00A741A1" w:rsidRDefault="00A741A1" w:rsidP="00A741A1">
      <w:pPr>
        <w:pStyle w:val="ListParagraph"/>
        <w:numPr>
          <w:ilvl w:val="1"/>
          <w:numId w:val="2"/>
        </w:numPr>
      </w:pPr>
      <w:r>
        <w:t>There will be a library similar to the node diagram example.</w:t>
      </w:r>
    </w:p>
    <w:p w:rsidR="00A741A1" w:rsidRDefault="00A741A1" w:rsidP="00A741A1">
      <w:pPr>
        <w:pStyle w:val="ListParagraph"/>
        <w:numPr>
          <w:ilvl w:val="0"/>
          <w:numId w:val="2"/>
        </w:numPr>
      </w:pPr>
      <w:r>
        <w:t>Puzzle pieces</w:t>
      </w:r>
    </w:p>
    <w:p w:rsidR="00A741A1" w:rsidRDefault="00A741A1" w:rsidP="00A741A1">
      <w:pPr>
        <w:pStyle w:val="ListParagraph"/>
        <w:numPr>
          <w:ilvl w:val="1"/>
          <w:numId w:val="2"/>
        </w:numPr>
      </w:pPr>
      <w:r>
        <w:t>Participants put down a puzzle piece for each artifact.</w:t>
      </w:r>
    </w:p>
    <w:p w:rsidR="00A741A1" w:rsidRDefault="00A741A1" w:rsidP="00A741A1">
      <w:pPr>
        <w:pStyle w:val="ListParagraph"/>
        <w:numPr>
          <w:ilvl w:val="1"/>
          <w:numId w:val="2"/>
        </w:numPr>
      </w:pPr>
      <w:r>
        <w:t xml:space="preserve">To make connections participants drag an artifact (or artifacts) and dropping it on another artifact by selecting one artifact (or multiple artifacts by holding down shift). Adding these artifacts to each other </w:t>
      </w:r>
      <w:proofErr w:type="gramStart"/>
      <w:r>
        <w:t>add</w:t>
      </w:r>
      <w:proofErr w:type="gramEnd"/>
      <w:r>
        <w:t xml:space="preserve"> a notch that interconnects with another artifact.</w:t>
      </w:r>
    </w:p>
    <w:p w:rsidR="00A741A1" w:rsidRDefault="00A741A1" w:rsidP="00A741A1">
      <w:pPr>
        <w:pStyle w:val="ListParagraph"/>
        <w:numPr>
          <w:ilvl w:val="1"/>
          <w:numId w:val="2"/>
        </w:numPr>
      </w:pPr>
      <w:r>
        <w:t>The artifacts will reorganize themselves to the way the puzzle is expanding.</w:t>
      </w:r>
    </w:p>
    <w:p w:rsidR="00A741A1" w:rsidRDefault="00A741A1" w:rsidP="00A741A1">
      <w:pPr>
        <w:pStyle w:val="ListParagraph"/>
        <w:numPr>
          <w:ilvl w:val="1"/>
          <w:numId w:val="2"/>
        </w:numPr>
      </w:pPr>
      <w:r>
        <w:t>There will be a library similar to the node diagram example.</w:t>
      </w:r>
    </w:p>
    <w:p w:rsidR="00A741A1" w:rsidRDefault="00A741A1" w:rsidP="00A741A1">
      <w:pPr>
        <w:pStyle w:val="ListParagraph"/>
        <w:numPr>
          <w:ilvl w:val="0"/>
          <w:numId w:val="2"/>
        </w:numPr>
      </w:pPr>
      <w:r>
        <w:t>Isometric 3D interface</w:t>
      </w:r>
    </w:p>
    <w:p w:rsidR="00A741A1" w:rsidRDefault="00A741A1" w:rsidP="00A741A1">
      <w:pPr>
        <w:pStyle w:val="ListParagraph"/>
        <w:numPr>
          <w:ilvl w:val="1"/>
          <w:numId w:val="2"/>
        </w:numPr>
      </w:pPr>
      <w:r>
        <w:t xml:space="preserve">This will be </w:t>
      </w:r>
      <w:proofErr w:type="gramStart"/>
      <w:r>
        <w:t>a</w:t>
      </w:r>
      <w:proofErr w:type="gramEnd"/>
      <w:r>
        <w:t xml:space="preserve"> isometric 3D interface that forces the participants to be the administrator that setups their ecology of artifacts. </w:t>
      </w:r>
    </w:p>
    <w:p w:rsidR="00A741A1" w:rsidRDefault="00A741A1" w:rsidP="00A741A1">
      <w:pPr>
        <w:pStyle w:val="ListParagraph"/>
        <w:numPr>
          <w:ilvl w:val="1"/>
          <w:numId w:val="2"/>
        </w:numPr>
      </w:pPr>
      <w:r>
        <w:t>Participants will place objects in their “house” and show how all the devices are connected by using wiring for physical connections, syncing to show informational connections, sharing media between devices, using stickers to show a stylistic connection, and using a hug or a push to the device to show an emotional connection.</w:t>
      </w:r>
    </w:p>
    <w:p w:rsidR="00A741A1" w:rsidRDefault="00A741A1" w:rsidP="00A741A1">
      <w:pPr>
        <w:pStyle w:val="ListParagraph"/>
        <w:numPr>
          <w:ilvl w:val="1"/>
          <w:numId w:val="2"/>
        </w:numPr>
      </w:pPr>
      <w:r>
        <w:t xml:space="preserve">The participants will be able to see differently colored lines </w:t>
      </w:r>
      <w:proofErr w:type="spellStart"/>
      <w:r>
        <w:t>overlayed</w:t>
      </w:r>
      <w:proofErr w:type="spellEnd"/>
      <w:r>
        <w:t xml:space="preserve"> in the house between connected devices (they can choose to reveal or hide these). </w:t>
      </w:r>
    </w:p>
    <w:p w:rsidR="00A741A1" w:rsidRPr="005E5AA6" w:rsidRDefault="00A741A1" w:rsidP="005E5AA6">
      <w:pPr>
        <w:pStyle w:val="ListParagraph"/>
        <w:numPr>
          <w:ilvl w:val="1"/>
          <w:numId w:val="2"/>
        </w:numPr>
      </w:pPr>
      <w:r>
        <w:t>There will be a library similar to the node diagram example.</w:t>
      </w:r>
    </w:p>
    <w:p w:rsidR="00173674" w:rsidRPr="00112FE3" w:rsidRDefault="00A741A1">
      <w:pPr>
        <w:rPr>
          <w:b/>
        </w:rPr>
      </w:pPr>
      <w:r>
        <w:rPr>
          <w:b/>
        </w:rPr>
        <w:lastRenderedPageBreak/>
        <w:t xml:space="preserve">Appendix A: </w:t>
      </w:r>
      <w:r w:rsidR="005E5AA6">
        <w:rPr>
          <w:b/>
        </w:rPr>
        <w:t>Other related device inventories</w:t>
      </w:r>
    </w:p>
    <w:p w:rsidR="00D0164B" w:rsidRDefault="00933B07" w:rsidP="00CD2B14">
      <w:pPr>
        <w:pStyle w:val="ListParagraph"/>
        <w:numPr>
          <w:ilvl w:val="0"/>
          <w:numId w:val="1"/>
        </w:numPr>
      </w:pPr>
      <w:r>
        <w:t>Gadget Inventory:</w:t>
      </w:r>
      <w:bookmarkStart w:id="0" w:name="_GoBack"/>
      <w:bookmarkEnd w:id="0"/>
    </w:p>
    <w:p w:rsidR="00112FE3" w:rsidRDefault="00933B07" w:rsidP="00112FE3">
      <w:pPr>
        <w:pStyle w:val="ListParagraph"/>
        <w:numPr>
          <w:ilvl w:val="1"/>
          <w:numId w:val="1"/>
        </w:numPr>
      </w:pPr>
      <w:r>
        <w:t xml:space="preserve"> </w:t>
      </w:r>
      <w:hyperlink r:id="rId6" w:history="1">
        <w:r w:rsidR="00CD2B14" w:rsidRPr="00141B63">
          <w:rPr>
            <w:rStyle w:val="Hyperlink"/>
          </w:rPr>
          <w:t>http://www.cnn.com/SPECIALS/2007/digital.world/your.picks/index.html</w:t>
        </w:r>
      </w:hyperlink>
    </w:p>
    <w:p w:rsidR="00112FE3" w:rsidRDefault="00112FE3" w:rsidP="00112FE3">
      <w:pPr>
        <w:jc w:val="center"/>
      </w:pPr>
      <w:r>
        <w:rPr>
          <w:noProof/>
        </w:rPr>
        <w:drawing>
          <wp:inline distT="0" distB="0" distL="0" distR="0">
            <wp:extent cx="4218336" cy="3147077"/>
            <wp:effectExtent l="19050" t="0" r="0" b="0"/>
            <wp:docPr id="3" name="Picture 2" descr="inventor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entory.png"/>
                    <pic:cNvPicPr/>
                  </pic:nvPicPr>
                  <pic:blipFill>
                    <a:blip r:embed="rId7"/>
                    <a:stretch>
                      <a:fillRect/>
                    </a:stretch>
                  </pic:blipFill>
                  <pic:spPr>
                    <a:xfrm>
                      <a:off x="0" y="0"/>
                      <a:ext cx="4218743" cy="3147381"/>
                    </a:xfrm>
                    <a:prstGeom prst="rect">
                      <a:avLst/>
                    </a:prstGeom>
                  </pic:spPr>
                </pic:pic>
              </a:graphicData>
            </a:graphic>
          </wp:inline>
        </w:drawing>
      </w:r>
    </w:p>
    <w:p w:rsidR="00D0164B" w:rsidRDefault="00933B07" w:rsidP="00CD2B14">
      <w:pPr>
        <w:pStyle w:val="ListParagraph"/>
        <w:numPr>
          <w:ilvl w:val="0"/>
          <w:numId w:val="1"/>
        </w:numPr>
      </w:pPr>
      <w:r>
        <w:t xml:space="preserve">Data Flow Diagram: </w:t>
      </w:r>
    </w:p>
    <w:p w:rsidR="00933B07" w:rsidRDefault="00F75C2D" w:rsidP="00D0164B">
      <w:pPr>
        <w:pStyle w:val="ListParagraph"/>
        <w:numPr>
          <w:ilvl w:val="1"/>
          <w:numId w:val="1"/>
        </w:numPr>
      </w:pPr>
      <w:hyperlink r:id="rId8" w:history="1">
        <w:r w:rsidR="00933B07" w:rsidRPr="00141B63">
          <w:rPr>
            <w:rStyle w:val="Hyperlink"/>
          </w:rPr>
          <w:t>http://www.edrawsoft.com/images/examples/data-flow-diagrams.png</w:t>
        </w:r>
      </w:hyperlink>
    </w:p>
    <w:p w:rsidR="00F8584B" w:rsidRDefault="00F8584B" w:rsidP="00112FE3">
      <w:pPr>
        <w:pStyle w:val="ListParagraph"/>
        <w:ind w:left="0"/>
        <w:jc w:val="center"/>
      </w:pPr>
      <w:r>
        <w:rPr>
          <w:noProof/>
        </w:rPr>
        <w:drawing>
          <wp:inline distT="0" distB="0" distL="0" distR="0">
            <wp:extent cx="2557831" cy="2604977"/>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2558723" cy="2605886"/>
                    </a:xfrm>
                    <a:prstGeom prst="rect">
                      <a:avLst/>
                    </a:prstGeom>
                    <a:noFill/>
                    <a:ln w="9525">
                      <a:noFill/>
                      <a:miter lim="800000"/>
                      <a:headEnd/>
                      <a:tailEnd/>
                    </a:ln>
                  </pic:spPr>
                </pic:pic>
              </a:graphicData>
            </a:graphic>
          </wp:inline>
        </w:drawing>
      </w:r>
    </w:p>
    <w:p w:rsidR="00D0164B" w:rsidRDefault="00D0164B" w:rsidP="00933B07">
      <w:pPr>
        <w:pStyle w:val="ListParagraph"/>
        <w:numPr>
          <w:ilvl w:val="0"/>
          <w:numId w:val="1"/>
        </w:numPr>
      </w:pPr>
      <w:r>
        <w:t>Artifact “Cloud”:</w:t>
      </w:r>
    </w:p>
    <w:p w:rsidR="00933B07" w:rsidRDefault="00F75C2D" w:rsidP="00D0164B">
      <w:pPr>
        <w:pStyle w:val="ListParagraph"/>
        <w:numPr>
          <w:ilvl w:val="1"/>
          <w:numId w:val="1"/>
        </w:numPr>
      </w:pPr>
      <w:hyperlink r:id="rId10" w:history="1">
        <w:r w:rsidR="00933B07" w:rsidRPr="00141B63">
          <w:rPr>
            <w:rStyle w:val="Hyperlink"/>
          </w:rPr>
          <w:t>http://www.ncfs.org/digital_evd_clip_image002.jpg</w:t>
        </w:r>
      </w:hyperlink>
    </w:p>
    <w:p w:rsidR="00F8584B" w:rsidRDefault="00F8584B" w:rsidP="00112FE3">
      <w:pPr>
        <w:pStyle w:val="ListParagraph"/>
        <w:ind w:left="0"/>
        <w:jc w:val="center"/>
      </w:pPr>
      <w:r>
        <w:rPr>
          <w:noProof/>
        </w:rPr>
        <w:lastRenderedPageBreak/>
        <w:drawing>
          <wp:inline distT="0" distB="0" distL="0" distR="0">
            <wp:extent cx="3149452" cy="1816331"/>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a:srcRect/>
                    <a:stretch>
                      <a:fillRect/>
                    </a:stretch>
                  </pic:blipFill>
                  <pic:spPr bwMode="auto">
                    <a:xfrm>
                      <a:off x="0" y="0"/>
                      <a:ext cx="3149438" cy="1816323"/>
                    </a:xfrm>
                    <a:prstGeom prst="rect">
                      <a:avLst/>
                    </a:prstGeom>
                    <a:noFill/>
                    <a:ln w="9525">
                      <a:noFill/>
                      <a:miter lim="800000"/>
                      <a:headEnd/>
                      <a:tailEnd/>
                    </a:ln>
                  </pic:spPr>
                </pic:pic>
              </a:graphicData>
            </a:graphic>
          </wp:inline>
        </w:drawing>
      </w:r>
    </w:p>
    <w:p w:rsidR="00D0164B" w:rsidRDefault="00D0164B" w:rsidP="00933B07">
      <w:pPr>
        <w:pStyle w:val="ListParagraph"/>
        <w:numPr>
          <w:ilvl w:val="0"/>
          <w:numId w:val="1"/>
        </w:numPr>
      </w:pPr>
      <w:r>
        <w:t>Network Diagram:</w:t>
      </w:r>
    </w:p>
    <w:p w:rsidR="00933B07" w:rsidRDefault="00F75C2D" w:rsidP="00D0164B">
      <w:pPr>
        <w:pStyle w:val="ListParagraph"/>
        <w:numPr>
          <w:ilvl w:val="1"/>
          <w:numId w:val="1"/>
        </w:numPr>
      </w:pPr>
      <w:hyperlink r:id="rId12" w:history="1">
        <w:r w:rsidR="00933B07" w:rsidRPr="00141B63">
          <w:rPr>
            <w:rStyle w:val="Hyperlink"/>
          </w:rPr>
          <w:t>http://www.gadget-spot.co.uk/prodimages/PowerlineNetwork.gif</w:t>
        </w:r>
      </w:hyperlink>
    </w:p>
    <w:p w:rsidR="00F8584B" w:rsidRDefault="00F8584B" w:rsidP="00112FE3">
      <w:pPr>
        <w:pStyle w:val="ListParagraph"/>
        <w:ind w:left="0"/>
        <w:jc w:val="center"/>
      </w:pPr>
      <w:r>
        <w:rPr>
          <w:noProof/>
        </w:rPr>
        <w:drawing>
          <wp:inline distT="0" distB="0" distL="0" distR="0">
            <wp:extent cx="1671527" cy="1671527"/>
            <wp:effectExtent l="19050" t="0" r="4873"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3"/>
                    <a:srcRect/>
                    <a:stretch>
                      <a:fillRect/>
                    </a:stretch>
                  </pic:blipFill>
                  <pic:spPr bwMode="auto">
                    <a:xfrm>
                      <a:off x="0" y="0"/>
                      <a:ext cx="1671513" cy="1671513"/>
                    </a:xfrm>
                    <a:prstGeom prst="rect">
                      <a:avLst/>
                    </a:prstGeom>
                    <a:noFill/>
                    <a:ln w="9525">
                      <a:noFill/>
                      <a:miter lim="800000"/>
                      <a:headEnd/>
                      <a:tailEnd/>
                    </a:ln>
                  </pic:spPr>
                </pic:pic>
              </a:graphicData>
            </a:graphic>
          </wp:inline>
        </w:drawing>
      </w:r>
    </w:p>
    <w:p w:rsidR="00D0164B" w:rsidRDefault="00933B07" w:rsidP="00933B07">
      <w:pPr>
        <w:pStyle w:val="ListParagraph"/>
        <w:numPr>
          <w:ilvl w:val="0"/>
          <w:numId w:val="1"/>
        </w:numPr>
      </w:pPr>
      <w:r>
        <w:t>Artifact-centric look at ecology:</w:t>
      </w:r>
    </w:p>
    <w:p w:rsidR="00933B07" w:rsidRDefault="00F75C2D" w:rsidP="00D0164B">
      <w:pPr>
        <w:pStyle w:val="ListParagraph"/>
        <w:numPr>
          <w:ilvl w:val="1"/>
          <w:numId w:val="1"/>
        </w:numPr>
      </w:pPr>
      <w:hyperlink r:id="rId14" w:history="1">
        <w:r w:rsidR="00933B07" w:rsidRPr="00141B63">
          <w:rPr>
            <w:rStyle w:val="Hyperlink"/>
          </w:rPr>
          <w:t>http://www.landesk.com/Images/Products/management_suite/wheel_ldms.gif</w:t>
        </w:r>
      </w:hyperlink>
    </w:p>
    <w:p w:rsidR="00F8584B" w:rsidRDefault="00F8584B" w:rsidP="00112FE3">
      <w:pPr>
        <w:pStyle w:val="ListParagraph"/>
        <w:ind w:left="0"/>
        <w:jc w:val="center"/>
      </w:pPr>
      <w:r>
        <w:rPr>
          <w:noProof/>
        </w:rPr>
        <w:drawing>
          <wp:inline distT="0" distB="0" distL="0" distR="0">
            <wp:extent cx="3021862" cy="2209472"/>
            <wp:effectExtent l="19050" t="0" r="7088"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5"/>
                    <a:srcRect/>
                    <a:stretch>
                      <a:fillRect/>
                    </a:stretch>
                  </pic:blipFill>
                  <pic:spPr bwMode="auto">
                    <a:xfrm>
                      <a:off x="0" y="0"/>
                      <a:ext cx="3022157" cy="2209687"/>
                    </a:xfrm>
                    <a:prstGeom prst="rect">
                      <a:avLst/>
                    </a:prstGeom>
                    <a:noFill/>
                    <a:ln w="9525">
                      <a:noFill/>
                      <a:miter lim="800000"/>
                      <a:headEnd/>
                      <a:tailEnd/>
                    </a:ln>
                  </pic:spPr>
                </pic:pic>
              </a:graphicData>
            </a:graphic>
          </wp:inline>
        </w:drawing>
      </w:r>
    </w:p>
    <w:p w:rsidR="00776BE4" w:rsidRDefault="00776BE4"/>
    <w:sectPr w:rsidR="00776BE4" w:rsidSect="0017367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1057A"/>
    <w:multiLevelType w:val="hybridMultilevel"/>
    <w:tmpl w:val="947260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3407D16"/>
    <w:multiLevelType w:val="hybridMultilevel"/>
    <w:tmpl w:val="4142DE58"/>
    <w:lvl w:ilvl="0" w:tplc="1FC8B16E">
      <w:numFmt w:val="bullet"/>
      <w:lvlText w:val=""/>
      <w:lvlJc w:val="left"/>
      <w:pPr>
        <w:ind w:left="720" w:hanging="360"/>
      </w:pPr>
      <w:rPr>
        <w:rFonts w:ascii="Symbol" w:eastAsiaTheme="minorEastAsia"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useFELayout/>
    <w:compatSetting w:name="compatibilityMode" w:uri="http://schemas.microsoft.com/office/word" w:val="12"/>
  </w:compat>
  <w:rsids>
    <w:rsidRoot w:val="00CD2B14"/>
    <w:rsid w:val="00032B86"/>
    <w:rsid w:val="00112FE3"/>
    <w:rsid w:val="00173674"/>
    <w:rsid w:val="002D00F1"/>
    <w:rsid w:val="004747C8"/>
    <w:rsid w:val="0054692F"/>
    <w:rsid w:val="005E5AA6"/>
    <w:rsid w:val="00642F54"/>
    <w:rsid w:val="006A1C6A"/>
    <w:rsid w:val="00747F2F"/>
    <w:rsid w:val="00776BE4"/>
    <w:rsid w:val="008173BB"/>
    <w:rsid w:val="008950E2"/>
    <w:rsid w:val="008969E5"/>
    <w:rsid w:val="00921321"/>
    <w:rsid w:val="00933B07"/>
    <w:rsid w:val="00976FB3"/>
    <w:rsid w:val="00A741A1"/>
    <w:rsid w:val="00AF4DB9"/>
    <w:rsid w:val="00B95A55"/>
    <w:rsid w:val="00BD1CBC"/>
    <w:rsid w:val="00C347E4"/>
    <w:rsid w:val="00C85447"/>
    <w:rsid w:val="00CD2B14"/>
    <w:rsid w:val="00D0164B"/>
    <w:rsid w:val="00D92367"/>
    <w:rsid w:val="00DD3802"/>
    <w:rsid w:val="00E16246"/>
    <w:rsid w:val="00F75C2D"/>
    <w:rsid w:val="00F8584B"/>
    <w:rsid w:val="00FB0221"/>
    <w:rsid w:val="00FB5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36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B14"/>
    <w:pPr>
      <w:ind w:left="720"/>
      <w:contextualSpacing/>
    </w:pPr>
  </w:style>
  <w:style w:type="character" w:styleId="Hyperlink">
    <w:name w:val="Hyperlink"/>
    <w:basedOn w:val="DefaultParagraphFont"/>
    <w:uiPriority w:val="99"/>
    <w:unhideWhenUsed/>
    <w:rsid w:val="00CD2B14"/>
    <w:rPr>
      <w:color w:val="0000FF" w:themeColor="hyperlink"/>
      <w:u w:val="single"/>
    </w:rPr>
  </w:style>
  <w:style w:type="paragraph" w:styleId="BalloonText">
    <w:name w:val="Balloon Text"/>
    <w:basedOn w:val="Normal"/>
    <w:link w:val="BalloonTextChar"/>
    <w:uiPriority w:val="99"/>
    <w:semiHidden/>
    <w:unhideWhenUsed/>
    <w:rsid w:val="00F858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84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drawsoft.com/images/examples/data-flow-diagrams.png" TargetMode="External"/><Relationship Id="rId13" Type="http://schemas.openxmlformats.org/officeDocument/2006/relationships/image" Target="media/image4.png"/><Relationship Id="rId3" Type="http://schemas.microsoft.com/office/2007/relationships/stylesWithEffects" Target="stylesWithEffects.xml"/><Relationship Id="rId7" Type="http://schemas.openxmlformats.org/officeDocument/2006/relationships/image" Target="media/image1.png"/><Relationship Id="rId12" Type="http://schemas.openxmlformats.org/officeDocument/2006/relationships/hyperlink" Target="http://www.gadget-spot.co.uk/prodimages/PowerlineNetwork.gi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nn.com/SPECIALS/2007/digital.world/your.picks/index.html" TargetMode="Externa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www.ncfs.org/digital_evd_clip_image002.jpg"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landesk.com/Images/Products/management_suite/wheel_ldms.gi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5</Pages>
  <Words>851</Words>
  <Characters>4856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Windows User</cp:lastModifiedBy>
  <cp:revision>14</cp:revision>
  <dcterms:created xsi:type="dcterms:W3CDTF">2008-02-14T19:49:00Z</dcterms:created>
  <dcterms:modified xsi:type="dcterms:W3CDTF">2014-03-21T11:04:00Z</dcterms:modified>
</cp:coreProperties>
</file>